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933F" w14:textId="77777777" w:rsidR="00CE4282" w:rsidRPr="00257881" w:rsidRDefault="00CE4282" w:rsidP="00257881">
      <w:pPr>
        <w:rPr>
          <w:rFonts w:ascii="Verdana" w:eastAsia="Times New Roman" w:hAnsi="Verdana"/>
          <w:b/>
          <w:sz w:val="20"/>
          <w:szCs w:val="20"/>
        </w:rPr>
      </w:pPr>
      <w:r w:rsidRPr="005201D8">
        <w:rPr>
          <w:rFonts w:ascii="Verdana" w:eastAsia="Calibri" w:hAnsi="Verdana"/>
          <w:b/>
          <w:sz w:val="16"/>
          <w:szCs w:val="16"/>
        </w:rPr>
        <w:t>Wykonawca:</w:t>
      </w:r>
      <w:r w:rsidR="00257881">
        <w:rPr>
          <w:rFonts w:ascii="Verdana" w:eastAsia="Calibri" w:hAnsi="Verdan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57881">
        <w:rPr>
          <w:rFonts w:ascii="Verdana" w:eastAsia="Times New Roman" w:hAnsi="Verdana"/>
          <w:b/>
          <w:sz w:val="20"/>
          <w:szCs w:val="20"/>
        </w:rPr>
        <w:t>Załącznik nr 2</w:t>
      </w:r>
    </w:p>
    <w:p w14:paraId="35ADA91C" w14:textId="77777777" w:rsidR="00CE4282" w:rsidRDefault="00CE4282" w:rsidP="00CE4282">
      <w:pPr>
        <w:spacing w:line="480" w:lineRule="auto"/>
        <w:ind w:right="3400"/>
        <w:rPr>
          <w:rFonts w:ascii="Verdana" w:eastAsia="Calibri" w:hAnsi="Verdana"/>
          <w:sz w:val="16"/>
          <w:szCs w:val="16"/>
        </w:rPr>
      </w:pPr>
      <w:r w:rsidRPr="00F467CD">
        <w:rPr>
          <w:rFonts w:ascii="Verdana" w:eastAsia="Calibri" w:hAnsi="Verdana"/>
          <w:sz w:val="16"/>
          <w:szCs w:val="16"/>
        </w:rPr>
        <w:t>…………………………………</w:t>
      </w:r>
      <w:r w:rsidRPr="00430F34">
        <w:rPr>
          <w:rFonts w:ascii="Verdana" w:eastAsia="Calibri" w:hAnsi="Verdana"/>
          <w:sz w:val="16"/>
          <w:szCs w:val="16"/>
        </w:rPr>
        <w:t>………………………………………………………………</w:t>
      </w:r>
      <w:r w:rsidRPr="005F0AB7">
        <w:rPr>
          <w:rFonts w:ascii="Verdana" w:eastAsia="Calibri" w:hAnsi="Verdana"/>
          <w:sz w:val="16"/>
          <w:szCs w:val="16"/>
        </w:rPr>
        <w:t>………………………</w:t>
      </w:r>
    </w:p>
    <w:p w14:paraId="623D6D1D" w14:textId="77777777" w:rsidR="00CE4282" w:rsidRPr="006F5D8C" w:rsidRDefault="00CE4282" w:rsidP="00CE4282">
      <w:pPr>
        <w:spacing w:line="480" w:lineRule="auto"/>
        <w:ind w:right="3400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698FD87C" w14:textId="77777777" w:rsidR="00CE4282" w:rsidRPr="006F5D8C" w:rsidRDefault="00CE4282" w:rsidP="00CE4282">
      <w:pPr>
        <w:ind w:right="3116"/>
        <w:rPr>
          <w:rFonts w:ascii="Verdana" w:eastAsia="Calibri" w:hAnsi="Verdana"/>
          <w:i/>
          <w:sz w:val="16"/>
          <w:szCs w:val="16"/>
        </w:rPr>
      </w:pPr>
      <w:r w:rsidRPr="006F5D8C">
        <w:rPr>
          <w:rFonts w:ascii="Verdana" w:eastAsia="Calibri" w:hAnsi="Verdana"/>
          <w:i/>
          <w:sz w:val="16"/>
          <w:szCs w:val="16"/>
        </w:rPr>
        <w:t>(pełna nazwa/firma, adres, w zależności od podmiotu: NIP/PESEL, KRS/</w:t>
      </w:r>
      <w:proofErr w:type="spellStart"/>
      <w:r w:rsidRPr="006F5D8C">
        <w:rPr>
          <w:rFonts w:ascii="Verdana" w:eastAsia="Calibri" w:hAnsi="Verdana"/>
          <w:i/>
          <w:sz w:val="16"/>
          <w:szCs w:val="16"/>
        </w:rPr>
        <w:t>CEiDG</w:t>
      </w:r>
      <w:proofErr w:type="spellEnd"/>
      <w:r w:rsidRPr="006F5D8C">
        <w:rPr>
          <w:rFonts w:ascii="Verdana" w:eastAsia="Calibri" w:hAnsi="Verdana"/>
          <w:i/>
          <w:sz w:val="16"/>
          <w:szCs w:val="16"/>
        </w:rPr>
        <w:t>)</w:t>
      </w:r>
    </w:p>
    <w:p w14:paraId="4E70FCEA" w14:textId="77777777" w:rsidR="00CE4282" w:rsidRPr="006F5D8C" w:rsidRDefault="00CE4282" w:rsidP="00CE4282">
      <w:pPr>
        <w:spacing w:line="480" w:lineRule="auto"/>
        <w:rPr>
          <w:rFonts w:ascii="Verdana" w:eastAsia="Calibri" w:hAnsi="Verdana"/>
          <w:sz w:val="16"/>
          <w:szCs w:val="16"/>
          <w:u w:val="single"/>
        </w:rPr>
      </w:pPr>
      <w:r w:rsidRPr="006F5D8C">
        <w:rPr>
          <w:rFonts w:ascii="Verdana" w:eastAsia="Calibri" w:hAnsi="Verdana"/>
          <w:sz w:val="16"/>
          <w:szCs w:val="16"/>
          <w:u w:val="single"/>
        </w:rPr>
        <w:t>reprezentowany przez:</w:t>
      </w:r>
    </w:p>
    <w:p w14:paraId="5FA37E1D" w14:textId="77777777" w:rsidR="00CE4282" w:rsidRPr="006F5D8C" w:rsidRDefault="00CE4282" w:rsidP="00CE4282">
      <w:pPr>
        <w:spacing w:line="480" w:lineRule="auto"/>
        <w:ind w:right="3400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>………………………………………………………………………</w:t>
      </w:r>
    </w:p>
    <w:p w14:paraId="1E2A07F6" w14:textId="77777777" w:rsidR="00CE4282" w:rsidRPr="00CE4282" w:rsidRDefault="00CE4282" w:rsidP="00CE4282">
      <w:pPr>
        <w:ind w:right="4250"/>
        <w:rPr>
          <w:rFonts w:ascii="Verdana" w:eastAsia="Calibri" w:hAnsi="Verdana"/>
          <w:i/>
          <w:sz w:val="16"/>
          <w:szCs w:val="16"/>
        </w:rPr>
      </w:pPr>
      <w:r w:rsidRPr="006F5D8C">
        <w:rPr>
          <w:rFonts w:ascii="Verdana" w:eastAsia="Calibri" w:hAnsi="Verdana"/>
          <w:i/>
          <w:sz w:val="16"/>
          <w:szCs w:val="16"/>
        </w:rPr>
        <w:t>(imię, nazwisko, stanowisko/podstawa do reprezentacji)</w:t>
      </w:r>
      <w:r>
        <w:rPr>
          <w:rFonts w:ascii="Verdana" w:hAnsi="Verdana"/>
          <w:b/>
          <w:sz w:val="18"/>
          <w:szCs w:val="18"/>
        </w:rPr>
        <w:t xml:space="preserve">                      </w:t>
      </w:r>
    </w:p>
    <w:p w14:paraId="4D8031A6" w14:textId="77777777" w:rsidR="00CE4282" w:rsidRPr="00CE4282" w:rsidRDefault="00CE4282" w:rsidP="00CE428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C7899">
        <w:rPr>
          <w:rFonts w:ascii="Verdana" w:hAnsi="Verdana"/>
          <w:b/>
          <w:sz w:val="28"/>
          <w:szCs w:val="28"/>
        </w:rPr>
        <w:t>KOSZTORYS OFERTOWY</w:t>
      </w:r>
    </w:p>
    <w:p w14:paraId="49FD7982" w14:textId="77777777" w:rsidR="007B2B73" w:rsidRDefault="00CE4282" w:rsidP="00CE4282">
      <w:pPr>
        <w:tabs>
          <w:tab w:val="left" w:pos="709"/>
          <w:tab w:val="left" w:pos="993"/>
        </w:tabs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6E366D">
        <w:rPr>
          <w:rFonts w:ascii="Verdana" w:hAnsi="Verdana"/>
          <w:b/>
          <w:i/>
          <w:sz w:val="20"/>
          <w:szCs w:val="20"/>
        </w:rPr>
        <w:t xml:space="preserve">„Przebudowa </w:t>
      </w:r>
      <w:r w:rsidR="007B2B73">
        <w:rPr>
          <w:rFonts w:ascii="Verdana" w:hAnsi="Verdana"/>
          <w:b/>
          <w:i/>
          <w:sz w:val="20"/>
          <w:szCs w:val="20"/>
        </w:rPr>
        <w:t>obiektu mostowego w ciągu</w:t>
      </w:r>
      <w:r w:rsidR="00257881">
        <w:rPr>
          <w:rFonts w:ascii="Verdana" w:hAnsi="Verdana"/>
          <w:b/>
          <w:i/>
          <w:sz w:val="20"/>
          <w:szCs w:val="20"/>
        </w:rPr>
        <w:t xml:space="preserve"> drogi</w:t>
      </w:r>
      <w:r w:rsidR="007B2B73">
        <w:rPr>
          <w:rFonts w:ascii="Verdana" w:hAnsi="Verdana"/>
          <w:b/>
          <w:i/>
          <w:sz w:val="20"/>
          <w:szCs w:val="20"/>
        </w:rPr>
        <w:t xml:space="preserve"> powiatowej </w:t>
      </w:r>
      <w:r>
        <w:rPr>
          <w:rFonts w:ascii="Verdana" w:hAnsi="Verdana"/>
          <w:b/>
          <w:i/>
          <w:sz w:val="20"/>
          <w:szCs w:val="20"/>
        </w:rPr>
        <w:t xml:space="preserve">nr 2326C Janowiec Wlkp. – Rogowo </w:t>
      </w:r>
    </w:p>
    <w:p w14:paraId="1C2B3FA7" w14:textId="77777777" w:rsidR="00CE4282" w:rsidRDefault="00CE4282" w:rsidP="00CE4282">
      <w:pPr>
        <w:tabs>
          <w:tab w:val="left" w:pos="709"/>
          <w:tab w:val="left" w:pos="993"/>
        </w:tabs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="007B2B73">
        <w:rPr>
          <w:rFonts w:ascii="Verdana" w:hAnsi="Verdana"/>
          <w:b/>
          <w:i/>
          <w:sz w:val="20"/>
          <w:szCs w:val="20"/>
        </w:rPr>
        <w:t xml:space="preserve">w km 12+008 w m. Rogowo” </w:t>
      </w:r>
    </w:p>
    <w:tbl>
      <w:tblPr>
        <w:tblW w:w="1563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13"/>
        <w:gridCol w:w="8070"/>
        <w:gridCol w:w="1344"/>
        <w:gridCol w:w="1134"/>
        <w:gridCol w:w="1417"/>
        <w:gridCol w:w="1559"/>
      </w:tblGrid>
      <w:tr w:rsidR="00CE4282" w:rsidRPr="00CE4282" w14:paraId="2F5E90E5" w14:textId="77777777" w:rsidTr="007B2751">
        <w:trPr>
          <w:trHeight w:val="6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B1D3" w14:textId="77777777" w:rsid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</w:p>
          <w:p w14:paraId="20F3C26C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69BF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Nr Specyfikacji</w:t>
            </w:r>
          </w:p>
        </w:tc>
        <w:tc>
          <w:tcPr>
            <w:tcW w:w="8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D49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AEC0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E70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B7E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Cena jedn.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EB38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Wartość</w:t>
            </w:r>
          </w:p>
        </w:tc>
      </w:tr>
      <w:tr w:rsidR="00CE4282" w:rsidRPr="00CE4282" w14:paraId="47FF1024" w14:textId="77777777" w:rsidTr="007B2751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7AF4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3B4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443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28E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0DD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880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CBDF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7</w:t>
            </w:r>
          </w:p>
        </w:tc>
      </w:tr>
      <w:tr w:rsidR="00CE4282" w:rsidRPr="00CE4282" w14:paraId="040904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1AFEB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AB3AF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26A0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A9726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9651D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CEE4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2B4BD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960FB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9E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EB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DM-00.00.00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60E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Koszty dostosowania się do warunków kontraktu / zaplecze Wykonawcy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1FC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3FC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1F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5AC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C9E2E8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96C0B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6B5E2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08EBB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TYMCZASOWE PODWIESZENIE I DOCELOWE PRZEŁOŻENIE SIECI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48BA7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26CE1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BCEDD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BFC643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3D5ABA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8D8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E93489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</w:t>
            </w:r>
          </w:p>
          <w:p w14:paraId="3354A5B1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165532A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7344042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012F" w14:textId="77777777" w:rsidR="007B2751" w:rsidRDefault="00CE4282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DM</w:t>
            </w:r>
          </w:p>
          <w:p w14:paraId="7E4466C6" w14:textId="77777777" w:rsidR="00CE4282" w:rsidRPr="00BF1873" w:rsidRDefault="00CE4282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00.00.00</w:t>
            </w:r>
          </w:p>
          <w:p w14:paraId="2127C00E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FF91F6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38F38AC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21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Koszt  tymczasowego podwieszenia i przełożenia istniejących sieci</w:t>
            </w:r>
          </w:p>
          <w:p w14:paraId="45220903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5C092D4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7CDA796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7A2CD6D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C7AF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1,000</w:t>
            </w:r>
          </w:p>
          <w:p w14:paraId="618C4C6E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E5CF937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FD1AA58" w14:textId="77777777" w:rsidR="00FF67D3" w:rsidRPr="00BF1873" w:rsidRDefault="00FF67D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80B302" w14:textId="77777777" w:rsidR="00FF67D3" w:rsidRPr="00BF1873" w:rsidRDefault="00FF67D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0AD" w14:textId="77777777" w:rsidR="00CE4282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</w:t>
            </w:r>
            <w:r w:rsidR="00CE4282"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yczałt</w:t>
            </w:r>
          </w:p>
          <w:p w14:paraId="77D27B97" w14:textId="77777777" w:rsidR="00FF67D3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0DC3BAD" w14:textId="77777777" w:rsidR="00FF67D3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BEA445F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54DD942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B6C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EF8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B08941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2682C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72E73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1D6FFD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GEODEZJA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5E278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F787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5CD12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CFDA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6803D59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FC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639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9E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25E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5AEC" w14:textId="77777777" w:rsidR="00CE4282" w:rsidRPr="00BF1873" w:rsidRDefault="00CE4282" w:rsidP="003A3A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C0F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B7842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478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D2184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252AD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EA3E8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6E47D1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TYMCZASOWA ORGANIZACJA RUCHU - KŁADKA DLA PIESZYCH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C5F74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ACADF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9AE60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765ED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20BD79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DD2CC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0CA27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C1A1F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TYMCZASOWA ORGANIZACJA RUCHU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F6E9E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BAC9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D8FC4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052C2E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F5637F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3E4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C5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DM-00.00.00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D9F" w14:textId="77777777" w:rsidR="00CE4282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</w:t>
            </w:r>
            <w:r w:rsidR="00CE4282"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drożeni</w:t>
            </w:r>
            <w:r w:rsidR="00C90C71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</w:t>
            </w:r>
            <w:r w:rsidR="00CE4282"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Tymczasowej Organizacji Ruchu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04D" w14:textId="77777777" w:rsidR="00CE4282" w:rsidRPr="00BF1873" w:rsidRDefault="00CE4282" w:rsidP="00FF6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074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E4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222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4FEED0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AECE7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3442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DEEEA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76BFE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ADF4F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9A6F1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A5496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9797CD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CB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4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CAE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Usunięcie warstwy ziemi urodzajnej /humusu/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D9B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33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7B2B73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1B8B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4B5B7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D85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6D8859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2A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91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03E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Cięcie piłą nawierzchni : bitumicznych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DFF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DF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ED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520F0E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B0D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DBF1A5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EF5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7F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9B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Rozebranie nawierzchni trawiastej o grubości: 10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266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6051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28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865D51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B59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303BB0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6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C44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0BD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Rozebranie nawierzchni z kostki kamiennej betonowej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9D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36E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7E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ECC6A3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0B5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B0BFA1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05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F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D2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umocnienia skarpy z kostki betonowej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87D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780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7E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386419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FE33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629916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0D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688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072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mechaniczne nawierzchni z mieszanek mineralno-bitumicznych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2D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EA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E61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BEA0D5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D17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08C6E0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029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A48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B3D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podbudowy bitumicznej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60D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6D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A045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72752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E76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B391FF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FC0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CC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21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podbudowy z kruszywa kamiennego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D3F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A48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498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ECBEC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AB3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9D7DA9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5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DD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4B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krawężników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27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24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36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005936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C93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74902F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684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06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E87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umocnienia skarpy z kostki betonowej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1F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220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F03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26E389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8F3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C946F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98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73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C6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Wywiezienie gruzu z terenu rozbiórki  na składowisko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4C6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184,500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03E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E689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ED6F1B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81B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2DAF62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8F6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1F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13B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Demontaż poręczy mostowych - przy użyciu palnika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acetylenowo-tlenowego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30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A6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AC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F291150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58A0EE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139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6137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4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A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0F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Demontaż dylatacji mostowej: z blachy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DA6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44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EC5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B9D11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05A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E9706FF" w14:textId="77777777" w:rsidTr="007B2751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CD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42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86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Wywiezienie materiałów rozbiórkowych na składowisko - samochodami skrzyniowymi na odległość 1 km bloków i brył ceglanych o ciężarze : - do 50 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4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DF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20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257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33C59A8" w14:textId="77777777" w:rsidTr="007B2751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5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B7E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6C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Nakłady uzupełniające na każdy dalszy rozpoczęty 1 km odległości transportu ponad  1 km samochodami skrzyniowymi 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2D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2B0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8F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F20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840ABD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245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7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62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Rozebranie izolacji z papy na betonie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E8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56,960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F3F8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39C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813421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1C9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EEBED3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D5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EB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A63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Rozbiórka mechaniczna konstrukcji żelbetowych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64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260,800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FD1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CA60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A08AF7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872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C0DE1B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3A5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9B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  <w:p w14:paraId="6360339C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DD3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Wywiezienie gruzu z terenu rozbiórki  na składowisko </w:t>
            </w:r>
          </w:p>
          <w:p w14:paraId="753C2068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3F4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260,800</w:t>
            </w:r>
          </w:p>
          <w:p w14:paraId="03EC4643" w14:textId="77777777" w:rsidR="00FF67D3" w:rsidRPr="00BF1873" w:rsidRDefault="00FF67D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60C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0FD06C8F" w14:textId="77777777" w:rsidR="00FF67D3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6764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7483F1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63E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40C1A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9853C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D2417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268C6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E6511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C2E11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41E62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26515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6D8151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DAA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5D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01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Wykonanie wykopów fundamentowych z wywozem urobku na składowisko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45D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3C7F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37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EA6B39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CF7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3E4D7A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262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68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02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Pompowanie wody z wykopu licząc wg rzeczywistego czasu  pracy pompy.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76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6BD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599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D5DF64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F3E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F1AFFA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8F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66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M.11.01.04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40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Mechaniczne zasypywanie wykopów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31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326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CF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3D5423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E7B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002754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E3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2C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M.11.01.04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8BC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Zasypywanie wnęk za ścianami przyczółków z formowaniem nasypów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B0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8EF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2D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0CAAF4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94C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90BE9D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5AF11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E03C0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6B9A4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ŚCIANKI STALOWE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0994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A2C50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6D663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8F779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2F885C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621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8C3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D.06.02.02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992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Wbijanie ścianek szczelnych stalowych z grodzic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6D7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29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58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AEA79C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329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D2CD3B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DD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62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D.06.02.02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43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Wyciąganie ścianek szczelnych stalowych z grodzic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9A7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0BE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D9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B04C30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110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44C887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C33C4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ECEC2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2C650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PALE FUNDAMENTOWE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2C23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6AC3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E3190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44CBD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254AB1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02A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489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C4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Wykonanie pali  śr. 500mm  z betonu C30/37  wraz ze zbrojeniem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C7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628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A8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B81CE9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561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B42DF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F3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D26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765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Rozkucie głowic pala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E9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BE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BD9E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4A1592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DF4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E84CB6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4D6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E32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F3C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Wywiezienie gruzu z terenu rozbiórki na składowisko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657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859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D5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DFD1BD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9CA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5DB0B5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27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47C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A8E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Iniekcja podstawy pala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90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BD56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698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7933F5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3B5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7C2472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BD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E82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M.11.03.06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976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Próbne obciążenia pali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A9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A5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2CC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D4316B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EFF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948961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315EC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0D61B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6B760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ZBROJENIE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9B2F9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7CF63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FD7CD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4AAD8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2BE747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6E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60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A64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Przygotowanie i montaż zbrojenia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32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C041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52E2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5C876B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9F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31B58F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0E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A1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93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Zabezpieczenie izolacji przed uszkodzeniem - przez ułożenie siatki stalowej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D17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C9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F9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521C74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DF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2302E9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09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94D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ED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kotew talerzowych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CA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BC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16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3B696B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218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D83D8D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CB3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D7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2A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Osadzenie kotew mocujących płyty przejściowe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C8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48C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23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966EC4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208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79440B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22D5B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6CF7D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6CB55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75BA5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79E0C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B168A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0951C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FD574C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0D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885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M.13.02.00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C3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Podkłady  pod fundamenty przyczółków i ścian prefabrykowanych z betonu  C12 /15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C3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82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C9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21A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4AF45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0C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33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M.13.02.00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A88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Zabezpieczenie izolacji przed uszkodzeniem - poziomą warstwą ochronną betonową  C12 /15 o gr. 10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01E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A5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2BA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93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5BFE05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3E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2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DB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murków oporowych betonem C230/25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73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893D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BB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6F66C7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E92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BA5901A" w14:textId="77777777" w:rsidTr="007B275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C5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90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24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fundamentów i korpusów podpór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8B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95D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2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16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676F0A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41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CF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CB1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Betonowanie ciosów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podłożyskowych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mostowych - beton klasy C 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06E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01E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48F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232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E93B525" w14:textId="77777777" w:rsidTr="007B2751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96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076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18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płyty ustroju niosącego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16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7E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3F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EFAA76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53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1485FB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39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12C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3F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kap i gzymsów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F1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729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B0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B7E0C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C5A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2A5057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F27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397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E4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Betonowanie płyt przejściowych i belek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podwalinowych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196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043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97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36D113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A39B93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CEE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50DCBA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CEF9F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57AB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62FCB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PREFABRYKATY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86011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E414C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FD552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8B9A57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D2FBB0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9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13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BD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prefabrykowanych dźwigarów mostowych strunobetonowych Kujan NG 12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2C5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09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6C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BE4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B6F0E1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EFF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2E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39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Wypełnienie szczelin pomiędzy belkami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9A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EDD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3535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9B525D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99E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62DA1B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7CFDD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223D3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93AF0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KONSTRUKCJE STALOWE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AEEB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BB0B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D81D9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DF54A3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6F3455C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D2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B1B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4341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Wytworzenie i montaż konstrukcji stalowych podparć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2C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989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84B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932E90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385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2483DD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CC029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8D585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81EB0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ZABEZPIECZENIE ANTYKOROZYJNE KONSTRUKCJI STALOWYCH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2135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FEA83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893A2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88A5A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444E3D3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E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3B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M.14.02.01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523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Czyszczenie strumieniowo-ścierne konstrukcji stalowych do stopnia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Sa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2 1/2,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79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2FF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C4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276AD3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22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D934E4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A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2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M.14.02.01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58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Malowanie konstrukcji stalowych zestawem farb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EPZn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-EP-PUR -320mik.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F6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4FF6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CFB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475A02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5F7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996985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2F375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6BB36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CDDD8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ŁOŻYSKA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B8EBA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35041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EAB67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6660A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76A282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23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F78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M.17.01.02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18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łożysk elastomerowych - stałe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B8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D94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C3E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CD12ED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7CF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B77B0A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BB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D3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M.17.01.02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74C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łożysk elastomerowych -  jednokierunkowo przesuwne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60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433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83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0623EF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02D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2BD12C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3B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A78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M.17.01.02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A76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łożysk elastomerowych -  dwukierunkowo przesuwne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32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179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DA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E81564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900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885956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86BC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0236C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FB838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IZOLACJE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F082D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D94F6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C8B4B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CA435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049F30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5F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D4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M.27.02.01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412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Izolacja z  papy termozgrzewalnej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89D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209,200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5A8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91C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417112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318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91FFE1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891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5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M.15.01.01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7CF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Wykonanie zabezpieczenia pow. betonu izolacją  bitumiczno-epoksydową. - gr. 400</w:t>
            </w:r>
            <w:r w:rsidRPr="00BF187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µ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9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448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1D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8AF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4BAA0C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64921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4C03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8DD0D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DYLATACJE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0EAE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02E8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55DAF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BF15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B7AD73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D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F8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M.18.01.01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11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Bitumiczne dylatacje mostowe o szerokości 50 cm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D98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CA6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B1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4474F3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C7D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8EFDF2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9FAE8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F73E9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926F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ODWODNIENIE PŁYTY POMOSTU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C95C4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E4E0C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8F66B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D63639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3F17D1C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84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9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B77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wpustów mostowych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31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9C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4A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FFFF13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8D65C7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40F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7AAC16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4B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08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F6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sączków odwadniających.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77C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496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542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0DB6CB9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E6D47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C7B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55D000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357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E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M.26.01.03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46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Ułożenie drenów z geowłókniny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BB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3FAC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010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AF51A0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A23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E7616B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FE6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BF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8B3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Rurociągi z rur HDPE kanalizacyjnych, podwieszonych do obiektu przy średnicy rurociągu:  200 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14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B4A6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31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9D22906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29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447D26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CD4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63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B6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Przejścia tulejowe przez ściany przyczółków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3D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22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2DE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D246E9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DD9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B539A5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6075C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92B5B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51512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KRAWĘŻNIKI MOSTOWE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A3C0D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2A4A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67D3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211C9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C448A5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A7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FD3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M.28.15.01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03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na obiektach mostowych krawężników 18 x 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F3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22,440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582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E02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B4C6A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929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6409EB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26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8E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M.28.15.01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A5E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Uszczelnienie styków - krawężnik kapa chodnikowa.   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82A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5A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FDF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A5723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CD3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B61094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15883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1715C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AC03F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BALUSTRADY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20A77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C57BC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2ABC0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7BB1C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48892D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95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57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M.19.01.04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9B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poręczy mostowych - odcinków prostych, przy użyciu spawarki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elektr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EDA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DAC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D8E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81673F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C446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AB2925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76D64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7C31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D49DB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BARIEROPORĘCZE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B2D36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4645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6B371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2DA8D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6E1285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4A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7C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M.28.03.05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E5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barier sprężystych mostowych jednostronnych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218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6522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89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E2039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B47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FFFE1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D5C67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2C48F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F7A48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RURY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700B3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6A0E1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ABB0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AD220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289421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B7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0F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010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na obiektach mostowych rur PCW w chodnikach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614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EAC4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DBD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14B62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EB9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DFD722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BA38F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281AD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99C20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ZABEZPIECZENIE POWIERZCHNI BETONOWYCH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B57B4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4752D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42129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CF264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5D9F08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FB2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95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M.20.01.08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B2B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Szpachlowanie powierzchni betonów monolitycznych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BD5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367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19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013F352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6CB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472418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76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9E2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M.20.01.08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541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Powłoka malarska elastyczna ochronna na powierzchniach betonowych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9D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F50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0B4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43B4E5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B48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06E1DF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48075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4EA31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D4A22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NAWIERZCHNIE Z ŻYWIC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5E378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84B25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BBC42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61A7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468F41E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47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75F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M.15.03.01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00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Nawierzchnio-izolacja z żywic metakrylowych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750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C15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8BE1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49B001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95F6BE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D52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6BF723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DF4E5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CD7E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7EC4B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ODWODNIENIE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4DA5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E4D22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5E129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EFB38D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0CC0A1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262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EB5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EF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Izolacja pionowa ścian fundamentowych z folii kubełkowej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18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918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62C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199C8A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78A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E54243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51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4C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BD8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Rurociągi drenarskie o średnicy 160mm z podbudową 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obsypką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9E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B84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ADAD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010C74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B06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7AD4A1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FDAEF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2F00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32C0C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UMOCNIENIE SKARP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1A9EC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4A4EA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B90B8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FC1B3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9BF0B2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C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2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M.20.04.01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A5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Wykonanie palisady z  kołków o średnicy 12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F21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2873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F69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17BEDB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809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769848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A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73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21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Plantowanie (obrobienie na czysto) powierzchni skarp i dna cieków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59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BD7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7A1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232488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04E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A7222D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55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4D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AEF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Wzmacnianie podłoża gruntowego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geosyntetykami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B9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8A9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394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49DC0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7E1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236976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338" w14:textId="77777777" w:rsidR="00CE4282" w:rsidRPr="00D35B82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F840" w14:textId="77777777" w:rsidR="00CE4282" w:rsidRPr="00D35B82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871" w14:textId="77777777" w:rsidR="00CE4282" w:rsidRPr="00D35B82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Wykonanie narzutu kamiennego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75E" w14:textId="77777777" w:rsidR="00CE4282" w:rsidRPr="00D35B82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5C7" w14:textId="4C22C469" w:rsidR="00CE4282" w:rsidRPr="00D35B82" w:rsidRDefault="00F3646B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AF6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239E6C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717B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4137BE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6C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6B7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7E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Plantowanie (obrobienie na czysto) powierzchni skarp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DC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873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434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9D2F5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895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16D5F6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22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3FD6" w14:textId="77777777" w:rsidR="00CE4282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  <w:p w14:paraId="7755B208" w14:textId="77777777" w:rsidR="00BF1873" w:rsidRPr="00BF1873" w:rsidRDefault="00BF1873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D14" w14:textId="77777777" w:rsid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Wzmacnianie podłoża gruntowego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geokratami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z wypełnieniem komór ziemią urodzajną</w:t>
            </w:r>
          </w:p>
          <w:p w14:paraId="4D173F86" w14:textId="77777777" w:rsid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FECC78E" w14:textId="77777777" w:rsidR="00BF1873" w:rsidRP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5E31" w14:textId="77777777" w:rsidR="00BF1873" w:rsidRDefault="00CE4282" w:rsidP="007B27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42,000</w:t>
            </w:r>
          </w:p>
          <w:p w14:paraId="4E1A3BD7" w14:textId="77777777" w:rsidR="00BF1873" w:rsidRP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03A" w14:textId="77777777" w:rsidR="007B2751" w:rsidRDefault="007B2751" w:rsidP="00BF1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287FB34" w14:textId="77777777" w:rsidR="00BF1873" w:rsidRDefault="00BF1873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15BCD694" w14:textId="77777777" w:rsidR="00BF1873" w:rsidRDefault="00BF1873" w:rsidP="00BF187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880B9B2" w14:textId="77777777" w:rsidR="00BF1873" w:rsidRPr="00BF1873" w:rsidRDefault="00BF1873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18B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5DF6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F2CE1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F13B9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872B6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97EBD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TERENY ZIELENI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3ED15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F2248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6FA5F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3F79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62B9B12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5C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E39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D.09.01.01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0A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Plantowanie (obrobienie na czysto) powierzchni skarp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587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354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9C1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46A2F7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A81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6C25B1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35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47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D.09.01.01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C3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Humusowanie i obsianie skarp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327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F63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0D0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E1CC91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E2F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894BAC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2CC1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1A074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972EB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SCHODY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E864E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7472E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69A2A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F9094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C3D556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CDAC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69EA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65FBB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SCHODY SKARPOWE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7538E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149E9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4156BF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4DC8DE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66877A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18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0F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8CD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Schody skarpowe betonowe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8C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420E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FE8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5FD938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800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6A4F02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C36B4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F8722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40A58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REPERY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19FD1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0F09D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F83BB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117BC7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2B5E7C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F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97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M.20.01.19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0B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Wykonanie reperów stalowych osadzonych na budowli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E0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BEE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86D4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0EC43CA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2F185E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FF5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6A898F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898D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F6965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F2E33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KORYTOWANIE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03C4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86A4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4ED2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DBD5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7215E5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4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1D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E5F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Koryta na całej szerokości jezdni i chodników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83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A3E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FF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96BDF8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9D4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246CEA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23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74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48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Profilowanie i zagęszczanie podłoża pod warstwy konstrukcyjne nawierzchni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764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00A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ABF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70EC4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74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6FF9DE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201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B842F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EDB8C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WZMOCNIENIE NAWIERZCHNI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D662D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9B977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0DC99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FB127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646D02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50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027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950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Warstwa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przeciwspękaniowa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pod warstwy bitumiczne z siatki wzmacniającej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74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9F6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4E2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F54383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F9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27006B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ACC08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641DF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DE7BD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PODBUDOWY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421C0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3B385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ECB01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2BC6A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F61761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BA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EA7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7A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Podbudowy z gruntu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niewysadzinowego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przy grubości warstwy po zagęszczeniu 20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36F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0AD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75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3E7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94854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ED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6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01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Podbudowy z tłucznia, przy grubości warstwy po zagęszczeniu 20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70D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1E4D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D0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FD71CA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DA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061973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8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7C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B9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Podbudowy gr. 8cm z mieszanek mineralno-bitumicznych asfaltowych AC22P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D11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81FE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10A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496088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49A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C205F3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2EE5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DBBB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76C5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NAWIERCHNIE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D33D8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EC900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5D4B0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14557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457DBF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CEA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A8B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C9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Podbudowy z tłucznia, przy grubości warstwy po zagęszczeniu 10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2A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31F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514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94B414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8EB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3DFDED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CE3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63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D0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Przyklejenie taśm bitumicznych między krawężnikiem a nawierzchnią drogową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A2A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E1B2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3B43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AFA4BC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4A2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CD8010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79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2F7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2A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Warstwa wiążąca nawierzchni gr. 6cm wykonana z mieszanek mineralno-asfaltowych  AC16W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D8D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0188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C2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AF6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921CA5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C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A9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679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Warstwa ścieralna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nawierz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. gr.4cm wykonana z mieszanek mineralno-bitumicznych asfaltowych AC 11S</w:t>
            </w:r>
          </w:p>
          <w:p w14:paraId="54E114E6" w14:textId="77777777" w:rsidR="002478A2" w:rsidRPr="00BF1873" w:rsidRDefault="002478A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DD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302,600</w:t>
            </w:r>
          </w:p>
          <w:p w14:paraId="3F13E6C0" w14:textId="77777777" w:rsidR="002478A2" w:rsidRPr="00BF1873" w:rsidRDefault="002478A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7D1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76C757B" w14:textId="77777777" w:rsidR="002478A2" w:rsidRPr="00BF1873" w:rsidRDefault="002478A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F9E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D7E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9598B3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BA8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4C87A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FD9AF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CHODNIKI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2FBD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732BE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6720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442C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8F271E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1A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70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BA5" w14:textId="77777777" w:rsid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BA26E53" w14:textId="77777777" w:rsid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Chodniki z kostki brukowej betonowej grubości kostki szarej 6 cm</w:t>
            </w:r>
          </w:p>
          <w:p w14:paraId="016F47A3" w14:textId="77777777" w:rsidR="00BF1873" w:rsidRP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7C2" w14:textId="77777777" w:rsidR="00BF1873" w:rsidRPr="00BF1873" w:rsidRDefault="00CE4282" w:rsidP="00BF187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227" w14:textId="77777777" w:rsidR="00BF1873" w:rsidRPr="00BF1873" w:rsidRDefault="00CE4282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EBB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CAD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4595FE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0819F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D9B07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52950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KRAWĘŻNIKI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2AF27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A3EA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5EE6E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CE031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3B3EC59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CC8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25F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72A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Krawężniki betonowe 15 x 30 na ławie betonowej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644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026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156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F3005E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5ED7C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1884F2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241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59F20D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301AA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7AA9B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CCDA6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OBRZEŻA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E423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20631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862E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C1A9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3162CE5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948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56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D.08.03.01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ED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Obrzeża betonowe 30x8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5A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354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93AE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8E1761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4DC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F7AC08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1ADC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C56A0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81CFE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BARIERY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12D68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BD80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FFCDB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849CA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420F7F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0F2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E91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D.07.05.01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F6D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Bariery ochronne stalowe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D1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22A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1FE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6713B1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789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FE28C6" w:rsidRPr="00CE4282" w14:paraId="355930A6" w14:textId="77777777" w:rsidTr="007B2751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FD5FCAC" w14:textId="77777777" w:rsidR="00FE28C6" w:rsidRPr="00BF1873" w:rsidRDefault="00FE28C6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4B3DEE" w14:textId="77777777" w:rsidR="00FE28C6" w:rsidRPr="00BF1873" w:rsidRDefault="00FE28C6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493BF6E" w14:textId="77777777" w:rsidR="00FE28C6" w:rsidRPr="00BF1873" w:rsidRDefault="00FE28C6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color w:val="080000"/>
                <w:sz w:val="20"/>
                <w:szCs w:val="20"/>
                <w:lang w:eastAsia="pl-PL"/>
              </w:rPr>
              <w:t>BRANŻA SANITARNA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323D55A" w14:textId="77777777" w:rsidR="00FE28C6" w:rsidRPr="00BF1873" w:rsidRDefault="00FE28C6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0BC90DF" w14:textId="77777777" w:rsidR="00FE28C6" w:rsidRPr="00BF1873" w:rsidRDefault="00FE28C6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D0E972D" w14:textId="77777777" w:rsidR="00FE28C6" w:rsidRPr="00BF1873" w:rsidRDefault="00FE28C6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73CA5CDB" w14:textId="77777777" w:rsidR="00FE28C6" w:rsidRPr="00BF1873" w:rsidRDefault="00FE28C6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3D777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2A2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9F1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F4E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Wykopy oraz przekopy wykonywane koparkami przedsiębiernymi 0.25 m3 na odkład w gruncie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kat.III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F65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99E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255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15BC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56DF4F3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CDE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81D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F5E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Ręczne wykopy ciągłe lub jamiste ze skarpami o szer.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dna do 1.5 m 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głębok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1.5m ze złożeniem urobku na odkład (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kat.gr.III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19D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A61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E81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2A3BB69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E59964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78B7F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73BB8B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E72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3B1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06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Pełne umocnienie pionowych ścian wykopów liniowych 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głęb.do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3m profilami stalowymi w gruntach nawodnionych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kat.III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-IV wraz z rozbiórką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AE5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63A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BC0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2AD312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942F39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D23A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75ED62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F0F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35E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FE9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Podłoża pod kanały i obiekty z materiałów sypkich gr. 15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8D2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E7E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E8E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F06906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9DFBEF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5E27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4C0188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9A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92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2E9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Obsypka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filtracyjna z piasku w gotowym suchym wykopie z gotowego kruszywa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6E1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DE3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FC94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7D8A07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91DCB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05C4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DA8F7A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E0B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636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7CF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Zasypywanie wykopów spycharkami z przemieszczeniem gruntu na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do 10 m w gruncie kat. I-III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4CF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A61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1AE5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AE7D90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E13C3E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0615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EF90A6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431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A9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ED5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Zasypywanie wykopów liniowych o ścianach pionowych głębokości do 1.5 m kat.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III-IV - szerokość 0.8-1.5 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AAB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864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10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BE1F176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5F91A3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F0AA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40AAC9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DC4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549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A7F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Zagęszczenie zasypanych wykopów ubijakami mechanicznymi; grunty sypkie kat. I-III Wskaźnik zagęszczenia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= 1.00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405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177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B2C8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8B5CE0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676DC6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181B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AB028E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E58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9A1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AF6A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Roboty ziemne wyk.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koparkami przedsiębiernymi 0.25 m3 w ziemi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kat.IV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uprzednio zmagazynowanej w hałdach z transportem urobku samochodami samowyładowczymi na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1 km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326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4CE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E4F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6213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D9094C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E48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5C5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6A6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457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9BB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FCD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A3A3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613982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A99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0B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8F4F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Montaż rur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zabezpieczajacych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dwudzielnych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C2E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2C2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D27F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09A359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5D6F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F01D88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8CE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475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E09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Demontaż konstrukcji podwieszeń kabli energetycznych i telekomunikacyjnych typu lekkiego o rozpiętości elementu 4.0 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E05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6CB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16D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273A0A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8E661C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1ECF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A9199F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40C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0F2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C367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Kanały z rur PVC-U SN8-ścianka lita kanalizacji zewnętrznej kielichowe o śr. 200x5,9mm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3E0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824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D15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AD42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B8B9CB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C2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A36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9E3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Kształtki PVC jednokielichowe łączone na wcisk o śr. zewn. 200 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BD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0A9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1925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77E6A5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A96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C89E3A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23D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E9E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E96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Studzienki kanalizacyjne systemowe z tworzywa sztucznego o śr. 600 mm  kineta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600  rura karbowana 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prefabrykowny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betonowy pierścień odciążający 1200/600  Właz żeliwny typ D400 z logo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987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6CA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828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62AA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0C8870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897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0B8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BC9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Studzienki ściekowe uliczne betonowe o śr. 500 mm z osadnikiem bez syfonu  Wpustu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podkrawężnikowego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F38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853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776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DEF6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2ABAAD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83D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8B5A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B0A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Demontaż studzienek ściekowych ulicznych betonowych o śr. 500 mm z osadnikiem bez syfonu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7A1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D83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4B8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D90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26CAC6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FDA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1AC5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FF7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Ponowny montaż - Studzienki ściekowe uliczne betonowe o śr. 500 mm z osadnikiem bez syfonu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251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E21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F2F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C8AFC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56CCF8B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CB5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4245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0D3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Umocnienie terenu wokół włazu -Podsypka cementowo-piaskowa z zagęszczeniem ręcznym - 3 cm grubość warstwy po zagęszczeniu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8B2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B85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41E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67DA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3B1528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CBF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A44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4B4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Podsypka cementowo-piaskowa z zagęszczeniem ręcznym - za każdy dalszy 1 cm grubość warstwy po zagęszczeni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 (KROTNOŚĆ =7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7BD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1A7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DB0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D004D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699A0F6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F21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EE7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4FD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Nawierzchnia z betonowej kostki brukowej gr.  8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254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BD2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3E1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225843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AEF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27CCA3A" w14:textId="77777777" w:rsidTr="007B2751">
        <w:trPr>
          <w:trHeight w:val="4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5AB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902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ED7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Próba szczelności kanałów rurowych 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śr.nom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200 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15B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E00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793B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519917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810E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752393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129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576A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6390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Regulacja pionowa studzienek dla włazów kanałowych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DE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42E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8964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5FC8E8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3C825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6A8855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C91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6635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BEB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Regulacja pionowa studzienek dla kratek ściekowych ulicznych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6CE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1F3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F1B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EBB116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79127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D0C35E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5F2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679D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CE33" w14:textId="77777777" w:rsidR="00C90C71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Umocnienie terenu wokół włazu -Podsypka cementowo-piaskowa z zagęszczeniem ręcznym - 3 cm grubość warstwy po zagęszczeniu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D7F3E09" w14:textId="77777777" w:rsidR="00A95CF8" w:rsidRPr="00BF1873" w:rsidRDefault="00C90C71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KROTNOŚĆ =7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D25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ED4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F50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F4D7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6200BE6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F76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D007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3C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Podsypka cementowo-piaskowa z zagęszczeniem ręcznym - za każdy dalszy 1 cm grubość warstwy po zagęszczeniu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0F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36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604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88486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7ABEA7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85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38FF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8E77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Nawierzchnia z betonowej kostki brukowej gr.  8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406D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3,77</w:t>
            </w:r>
          </w:p>
          <w:p w14:paraId="29635D3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6CC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386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C784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F3646B" w:rsidRPr="00CE4282" w14:paraId="47EA5418" w14:textId="77777777" w:rsidTr="0045646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F773" w14:textId="602E7ED1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BBE7" w14:textId="25BACE3B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D.09.01.01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42D4" w14:textId="0A8667CE" w:rsidR="00F3646B" w:rsidRPr="00D35B82" w:rsidRDefault="00F3646B" w:rsidP="00F364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Wycinka drzew (robinia akacjowa)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A029" w14:textId="6149106B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2A20" w14:textId="4B07B6C2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D04F" w14:textId="77777777" w:rsidR="00F3646B" w:rsidRPr="00BF1873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E59DE" w14:textId="77777777" w:rsidR="00F3646B" w:rsidRPr="00BF1873" w:rsidRDefault="00F3646B" w:rsidP="00F364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F3646B" w:rsidRPr="00CE4282" w14:paraId="4ED854DE" w14:textId="77777777" w:rsidTr="00A93C4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EEFF" w14:textId="4B5D29C2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8BCC" w14:textId="56E91191" w:rsidR="00F3646B" w:rsidRPr="00D35B82" w:rsidRDefault="00F3646B" w:rsidP="00F364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D.09.01.01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DECE" w14:textId="1825C641" w:rsidR="00F3646B" w:rsidRPr="00D35B82" w:rsidRDefault="00F3646B" w:rsidP="00F364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 xml:space="preserve">Nasadzenia drzew (lipa) obwód pnia od 10 cm do 15 cm wysokość od 1,5 m do 2,0 m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92E6" w14:textId="169E11D8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6A60" w14:textId="491F3F78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E980" w14:textId="77777777" w:rsidR="00F3646B" w:rsidRPr="00BF1873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E9A75" w14:textId="77777777" w:rsidR="00F3646B" w:rsidRPr="00BF1873" w:rsidRDefault="00F3646B" w:rsidP="00F364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549245D" w14:textId="77777777" w:rsidTr="007B2751">
        <w:trPr>
          <w:trHeight w:val="375"/>
        </w:trPr>
        <w:tc>
          <w:tcPr>
            <w:tcW w:w="140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DD6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19184A6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69ABD47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RAZEM</w:t>
            </w:r>
            <w:r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 NETTO</w:t>
            </w:r>
          </w:p>
          <w:p w14:paraId="095C38F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26D7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3DF5D348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B74E7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D2262E5" w14:textId="77777777" w:rsidTr="00EC5E56">
        <w:trPr>
          <w:trHeight w:val="375"/>
        </w:trPr>
        <w:tc>
          <w:tcPr>
            <w:tcW w:w="140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90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A3C53E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276BD4D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VAT …….%</w:t>
            </w:r>
          </w:p>
          <w:p w14:paraId="6ED1ACC6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1240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E6F17DC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F3417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06550E8" w14:textId="77777777" w:rsidTr="00EC5E56">
        <w:trPr>
          <w:trHeight w:val="70"/>
        </w:trPr>
        <w:tc>
          <w:tcPr>
            <w:tcW w:w="140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B2A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92B554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3E72D0F1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RAZEM BRUTTO</w:t>
            </w:r>
          </w:p>
          <w:p w14:paraId="55C6931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44D3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B2E3555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C0E02F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DD81FD" w14:textId="77777777" w:rsidR="00CE4282" w:rsidRDefault="00CE4282"/>
    <w:p w14:paraId="61D0991B" w14:textId="77777777" w:rsidR="00EC5E56" w:rsidRDefault="00EC5E56"/>
    <w:p w14:paraId="1A8E849E" w14:textId="77777777" w:rsidR="00EC5E56" w:rsidRDefault="00EC5E56"/>
    <w:p w14:paraId="688252C6" w14:textId="77777777" w:rsidR="00EC5E56" w:rsidRPr="006F5D8C" w:rsidRDefault="00EC5E56" w:rsidP="00EC5E56">
      <w:pPr>
        <w:spacing w:line="360" w:lineRule="auto"/>
        <w:jc w:val="both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 xml:space="preserve">…………………………data………………………                                                         </w:t>
      </w:r>
      <w:r>
        <w:rPr>
          <w:rFonts w:ascii="Verdana" w:eastAsia="Calibri" w:hAnsi="Verdana"/>
          <w:sz w:val="16"/>
          <w:szCs w:val="16"/>
        </w:rPr>
        <w:t xml:space="preserve">                                                                 </w:t>
      </w:r>
      <w:r w:rsidRPr="006F5D8C">
        <w:rPr>
          <w:rFonts w:ascii="Verdana" w:eastAsia="Calibri" w:hAnsi="Verdana"/>
          <w:sz w:val="16"/>
          <w:szCs w:val="16"/>
        </w:rPr>
        <w:t xml:space="preserve"> </w:t>
      </w:r>
      <w:r>
        <w:rPr>
          <w:rFonts w:ascii="Verdana" w:eastAsia="Calibri" w:hAnsi="Verdana"/>
          <w:sz w:val="16"/>
          <w:szCs w:val="16"/>
        </w:rPr>
        <w:t xml:space="preserve">                </w:t>
      </w:r>
      <w:r w:rsidRPr="006F5D8C">
        <w:rPr>
          <w:rFonts w:ascii="Verdana" w:eastAsia="Calibri" w:hAnsi="Verdana"/>
          <w:sz w:val="16"/>
          <w:szCs w:val="16"/>
        </w:rPr>
        <w:t>………………………………………………………</w:t>
      </w:r>
    </w:p>
    <w:p w14:paraId="6AAE6AAA" w14:textId="77777777" w:rsidR="00EC5E56" w:rsidRPr="006F5D8C" w:rsidRDefault="00EC5E56" w:rsidP="00EC5E56">
      <w:pPr>
        <w:spacing w:line="360" w:lineRule="auto"/>
        <w:jc w:val="both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eastAsia="Calibri" w:hAnsi="Verdana"/>
          <w:sz w:val="16"/>
          <w:szCs w:val="16"/>
        </w:rPr>
        <w:t xml:space="preserve">                                                                                </w:t>
      </w:r>
      <w:r w:rsidRPr="006F5D8C">
        <w:rPr>
          <w:rFonts w:ascii="Verdana" w:eastAsia="Calibri" w:hAnsi="Verdana"/>
          <w:sz w:val="16"/>
          <w:szCs w:val="16"/>
        </w:rPr>
        <w:t>(podpis i pieczęć osoby uprawnionej)</w:t>
      </w:r>
    </w:p>
    <w:p w14:paraId="4B4F1E4C" w14:textId="77777777" w:rsidR="00EC5E56" w:rsidRDefault="00EC5E56"/>
    <w:sectPr w:rsidR="00EC5E56" w:rsidSect="00BF1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B296" w14:textId="77777777" w:rsidR="00B50794" w:rsidRDefault="00B50794" w:rsidP="00CE4282">
      <w:pPr>
        <w:spacing w:after="0" w:line="240" w:lineRule="auto"/>
      </w:pPr>
      <w:r>
        <w:separator/>
      </w:r>
    </w:p>
  </w:endnote>
  <w:endnote w:type="continuationSeparator" w:id="0">
    <w:p w14:paraId="7BD07735" w14:textId="77777777" w:rsidR="00B50794" w:rsidRDefault="00B50794" w:rsidP="00C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DBA5" w14:textId="77777777" w:rsidR="00941CC6" w:rsidRDefault="00941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A3C2" w14:textId="77777777" w:rsidR="00941CC6" w:rsidRDefault="00941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D619" w14:textId="77777777" w:rsidR="00941CC6" w:rsidRDefault="00941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E7C9" w14:textId="77777777" w:rsidR="00B50794" w:rsidRDefault="00B50794" w:rsidP="00CE4282">
      <w:pPr>
        <w:spacing w:after="0" w:line="240" w:lineRule="auto"/>
      </w:pPr>
      <w:r>
        <w:separator/>
      </w:r>
    </w:p>
  </w:footnote>
  <w:footnote w:type="continuationSeparator" w:id="0">
    <w:p w14:paraId="5FC229D5" w14:textId="77777777" w:rsidR="00B50794" w:rsidRDefault="00B50794" w:rsidP="00CE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4588" w14:textId="77777777" w:rsidR="00941CC6" w:rsidRDefault="00941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D6C" w14:textId="77777777" w:rsidR="003A3AEE" w:rsidRDefault="003A3A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452B3" wp14:editId="07258ABA">
              <wp:simplePos x="0" y="0"/>
              <wp:positionH relativeFrom="column">
                <wp:posOffset>7552690</wp:posOffset>
              </wp:positionH>
              <wp:positionV relativeFrom="paragraph">
                <wp:posOffset>53975</wp:posOffset>
              </wp:positionV>
              <wp:extent cx="1844675" cy="286385"/>
              <wp:effectExtent l="0" t="0" r="3810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F03AC" w14:textId="21E5D514" w:rsidR="003A3AEE" w:rsidRDefault="003A3AEE" w:rsidP="00CE4282">
                          <w:r>
                            <w:rPr>
                              <w:rFonts w:ascii="Verdana" w:hAnsi="Verdana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nr sprawy </w:t>
                          </w:r>
                          <w:r w:rsidRPr="004F16BA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DT 2410.</w:t>
                          </w:r>
                          <w:r w:rsidR="00941CC6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23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452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4.7pt;margin-top:4.25pt;width:145.2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Bi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" filled="f" stroked="f">
              <v:textbox>
                <w:txbxContent>
                  <w:p w14:paraId="09BF03AC" w14:textId="21E5D514" w:rsidR="003A3AEE" w:rsidRDefault="003A3AEE" w:rsidP="00CE4282">
                    <w:r>
                      <w:rPr>
                        <w:rFonts w:ascii="Verdana" w:hAnsi="Verdana"/>
                        <w:i/>
                        <w:color w:val="808080"/>
                        <w:sz w:val="16"/>
                        <w:szCs w:val="16"/>
                      </w:rPr>
                      <w:t xml:space="preserve">nr sprawy </w:t>
                    </w:r>
                    <w:r w:rsidRPr="004F16BA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DT 2410.</w:t>
                    </w:r>
                    <w:r w:rsidR="00941CC6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23</w:t>
                    </w:r>
                    <w:bookmarkStart w:id="1" w:name="_GoBack"/>
                    <w:bookmarkEnd w:id="1"/>
                    <w:r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 w:rsidRPr="001B73B6">
      <w:rPr>
        <w:noProof/>
      </w:rPr>
      <w:drawing>
        <wp:inline distT="0" distB="0" distL="0" distR="0" wp14:anchorId="4647B20D" wp14:editId="47866434">
          <wp:extent cx="1962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5D3A5" w14:textId="77777777" w:rsidR="003A3AEE" w:rsidRDefault="003A3A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E81B" w14:textId="77777777" w:rsidR="00941CC6" w:rsidRDefault="00941C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82"/>
    <w:rsid w:val="0001477B"/>
    <w:rsid w:val="000661E3"/>
    <w:rsid w:val="000B1D83"/>
    <w:rsid w:val="002478A2"/>
    <w:rsid w:val="00257881"/>
    <w:rsid w:val="00282223"/>
    <w:rsid w:val="003A3AEE"/>
    <w:rsid w:val="004B0647"/>
    <w:rsid w:val="007B2751"/>
    <w:rsid w:val="007B2B73"/>
    <w:rsid w:val="00851EB5"/>
    <w:rsid w:val="00910AD9"/>
    <w:rsid w:val="00941CC6"/>
    <w:rsid w:val="00A95CF8"/>
    <w:rsid w:val="00B50794"/>
    <w:rsid w:val="00BF1873"/>
    <w:rsid w:val="00C42470"/>
    <w:rsid w:val="00C90C71"/>
    <w:rsid w:val="00CE4282"/>
    <w:rsid w:val="00D35B82"/>
    <w:rsid w:val="00DE4059"/>
    <w:rsid w:val="00EC5E56"/>
    <w:rsid w:val="00F3646B"/>
    <w:rsid w:val="00F92466"/>
    <w:rsid w:val="00FA3F66"/>
    <w:rsid w:val="00FE28C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501C"/>
  <w15:chartTrackingRefBased/>
  <w15:docId w15:val="{BF2F739E-B5DA-4F35-A330-15BFC4B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82"/>
  </w:style>
  <w:style w:type="paragraph" w:styleId="Stopka">
    <w:name w:val="footer"/>
    <w:basedOn w:val="Normalny"/>
    <w:link w:val="StopkaZnak"/>
    <w:uiPriority w:val="99"/>
    <w:unhideWhenUsed/>
    <w:rsid w:val="00CE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82"/>
  </w:style>
  <w:style w:type="paragraph" w:styleId="Tekstdymka">
    <w:name w:val="Balloon Text"/>
    <w:basedOn w:val="Normalny"/>
    <w:link w:val="TekstdymkaZnak"/>
    <w:uiPriority w:val="99"/>
    <w:semiHidden/>
    <w:unhideWhenUsed/>
    <w:rsid w:val="00CE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3</cp:revision>
  <cp:lastPrinted>2019-04-18T08:20:00Z</cp:lastPrinted>
  <dcterms:created xsi:type="dcterms:W3CDTF">2019-05-22T05:37:00Z</dcterms:created>
  <dcterms:modified xsi:type="dcterms:W3CDTF">2019-05-22T07:47:00Z</dcterms:modified>
</cp:coreProperties>
</file>